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F445" w14:textId="77777777" w:rsidR="001F44C2" w:rsidRPr="003F08D9" w:rsidRDefault="001F44C2" w:rsidP="001F44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08D9">
        <w:rPr>
          <w:rFonts w:ascii="Times New Roman" w:hAnsi="Times New Roman" w:cs="Times New Roman"/>
          <w:b/>
        </w:rPr>
        <w:t>Список участников</w:t>
      </w:r>
    </w:p>
    <w:p w14:paraId="4C20E16B" w14:textId="05639032" w:rsidR="000D03D2" w:rsidRPr="003F08D9" w:rsidRDefault="00AB27D0" w:rsidP="001F44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08D9">
        <w:rPr>
          <w:rFonts w:ascii="Times New Roman" w:hAnsi="Times New Roman" w:cs="Times New Roman"/>
          <w:b/>
        </w:rPr>
        <w:t>О</w:t>
      </w:r>
      <w:r w:rsidR="001F44C2" w:rsidRPr="003F08D9">
        <w:rPr>
          <w:rFonts w:ascii="Times New Roman" w:hAnsi="Times New Roman" w:cs="Times New Roman"/>
          <w:b/>
        </w:rPr>
        <w:t>бщества с</w:t>
      </w:r>
      <w:r w:rsidRPr="003F08D9">
        <w:rPr>
          <w:rFonts w:ascii="Times New Roman" w:hAnsi="Times New Roman" w:cs="Times New Roman"/>
          <w:b/>
        </w:rPr>
        <w:t xml:space="preserve"> ограниченной ответственностью «</w:t>
      </w:r>
      <w:r w:rsidR="008A392A">
        <w:rPr>
          <w:rFonts w:ascii="Times New Roman" w:hAnsi="Times New Roman" w:cs="Times New Roman"/>
          <w:b/>
        </w:rPr>
        <w:t>Медика Красноярск</w:t>
      </w:r>
      <w:r w:rsidR="001F44C2" w:rsidRPr="003F08D9">
        <w:rPr>
          <w:rFonts w:ascii="Times New Roman" w:hAnsi="Times New Roman" w:cs="Times New Roman"/>
          <w:b/>
        </w:rPr>
        <w:t>»</w:t>
      </w:r>
    </w:p>
    <w:p w14:paraId="2474A45C" w14:textId="77777777" w:rsidR="001F44C2" w:rsidRPr="003F08D9" w:rsidRDefault="001F44C2" w:rsidP="001F44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26F5FD" w14:textId="77777777" w:rsidR="001F44C2" w:rsidRPr="003F08D9" w:rsidRDefault="001F44C2" w:rsidP="001F44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0B7F6BB" w14:textId="02041C00" w:rsidR="001F44C2" w:rsidRPr="003F08D9" w:rsidRDefault="009E270C" w:rsidP="001F44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08D9">
        <w:rPr>
          <w:rFonts w:ascii="Times New Roman" w:hAnsi="Times New Roman" w:cs="Times New Roman"/>
        </w:rPr>
        <w:t xml:space="preserve">г. </w:t>
      </w:r>
      <w:r w:rsidR="008A392A">
        <w:rPr>
          <w:rFonts w:ascii="Times New Roman" w:hAnsi="Times New Roman" w:cs="Times New Roman"/>
        </w:rPr>
        <w:t>Красноярск</w:t>
      </w:r>
      <w:r w:rsidRPr="003F08D9">
        <w:rPr>
          <w:rFonts w:ascii="Times New Roman" w:hAnsi="Times New Roman" w:cs="Times New Roman"/>
        </w:rPr>
        <w:t xml:space="preserve"> </w:t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  <w:r w:rsidRPr="003F08D9">
        <w:rPr>
          <w:rFonts w:ascii="Times New Roman" w:hAnsi="Times New Roman" w:cs="Times New Roman"/>
        </w:rPr>
        <w:tab/>
      </w:r>
    </w:p>
    <w:p w14:paraId="4C811550" w14:textId="77777777" w:rsidR="001F44C2" w:rsidRPr="003F08D9" w:rsidRDefault="001F44C2" w:rsidP="001F44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BB9D2C" w14:textId="77777777" w:rsidR="00AF7FB1" w:rsidRPr="003F08D9" w:rsidRDefault="001F44C2" w:rsidP="003F08D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3F08D9">
        <w:rPr>
          <w:rFonts w:ascii="Times New Roman" w:hAnsi="Times New Roman" w:cs="Times New Roman"/>
          <w:b/>
        </w:rPr>
        <w:t>Сведения о долях участников.</w:t>
      </w:r>
    </w:p>
    <w:tbl>
      <w:tblPr>
        <w:tblStyle w:val="a4"/>
        <w:tblW w:w="11335" w:type="dxa"/>
        <w:tblLook w:val="04A0" w:firstRow="1" w:lastRow="0" w:firstColumn="1" w:lastColumn="0" w:noHBand="0" w:noVBand="1"/>
      </w:tblPr>
      <w:tblGrid>
        <w:gridCol w:w="559"/>
        <w:gridCol w:w="2271"/>
        <w:gridCol w:w="3686"/>
        <w:gridCol w:w="2410"/>
        <w:gridCol w:w="2409"/>
      </w:tblGrid>
      <w:tr w:rsidR="00A33001" w14:paraId="49F7EAA6" w14:textId="77777777" w:rsidTr="00A33001">
        <w:tc>
          <w:tcPr>
            <w:tcW w:w="559" w:type="dxa"/>
          </w:tcPr>
          <w:p w14:paraId="4689962C" w14:textId="77777777" w:rsidR="00A33001" w:rsidRPr="00506D9B" w:rsidRDefault="00A33001" w:rsidP="001F44C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№ п/п</w:t>
            </w:r>
          </w:p>
        </w:tc>
        <w:tc>
          <w:tcPr>
            <w:tcW w:w="2271" w:type="dxa"/>
          </w:tcPr>
          <w:p w14:paraId="2752F31F" w14:textId="77777777" w:rsidR="00A33001" w:rsidRPr="00506D9B" w:rsidRDefault="00A33001" w:rsidP="00606F5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Ф.И.О. участника – физического лица, дата рождения/полно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 xml:space="preserve"> наименование участника – юридического лица</w:t>
            </w:r>
          </w:p>
        </w:tc>
        <w:tc>
          <w:tcPr>
            <w:tcW w:w="3686" w:type="dxa"/>
          </w:tcPr>
          <w:p w14:paraId="3445BDA3" w14:textId="77777777" w:rsidR="00A33001" w:rsidRPr="00506D9B" w:rsidRDefault="00A33001" w:rsidP="00606F5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Паспортные данные участника – физического лица/дата регистрации участника –юридического лица, основной государственный регистрационный номер</w:t>
            </w:r>
          </w:p>
        </w:tc>
        <w:tc>
          <w:tcPr>
            <w:tcW w:w="2410" w:type="dxa"/>
          </w:tcPr>
          <w:p w14:paraId="7288D3BA" w14:textId="77777777" w:rsidR="00A33001" w:rsidRPr="00506D9B" w:rsidRDefault="00A33001" w:rsidP="00606F5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Адрес места жительства/места нахождения</w:t>
            </w:r>
          </w:p>
        </w:tc>
        <w:tc>
          <w:tcPr>
            <w:tcW w:w="2409" w:type="dxa"/>
          </w:tcPr>
          <w:p w14:paraId="062F8BA6" w14:textId="77777777" w:rsidR="00A33001" w:rsidRPr="00506D9B" w:rsidRDefault="00A33001" w:rsidP="00606F5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 xml:space="preserve">Доля, (часть доли) участника Общества в уставном капитале (%)/номинальная стоимость, руб. </w:t>
            </w:r>
          </w:p>
        </w:tc>
      </w:tr>
      <w:tr w:rsidR="00A33001" w14:paraId="0C528164" w14:textId="77777777" w:rsidTr="00A33001">
        <w:trPr>
          <w:trHeight w:val="1508"/>
        </w:trPr>
        <w:tc>
          <w:tcPr>
            <w:tcW w:w="559" w:type="dxa"/>
          </w:tcPr>
          <w:p w14:paraId="46F1AF55" w14:textId="77777777" w:rsidR="00A33001" w:rsidRPr="00506D9B" w:rsidRDefault="00A33001" w:rsidP="00A3300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71" w:type="dxa"/>
          </w:tcPr>
          <w:p w14:paraId="2E683DA7" w14:textId="3B8FDCCD" w:rsidR="00A33001" w:rsidRPr="003F08D9" w:rsidRDefault="00A33001" w:rsidP="00A33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Акционерное общество «ИНРУСИНВЕСТ»</w:t>
            </w:r>
          </w:p>
        </w:tc>
        <w:tc>
          <w:tcPr>
            <w:tcW w:w="3686" w:type="dxa"/>
          </w:tcPr>
          <w:p w14:paraId="74EF8756" w14:textId="19166CC8" w:rsidR="00A33001" w:rsidRPr="003F08D9" w:rsidRDefault="00A33001" w:rsidP="00A33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18 апреля 2007 года, наименование регистрирующего органа: ИФНС по Центральному району гор. Новокузнецк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а</w:t>
            </w: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 xml:space="preserve"> Кемеровской области, ОГРН 1074217003354</w:t>
            </w:r>
          </w:p>
        </w:tc>
        <w:tc>
          <w:tcPr>
            <w:tcW w:w="2410" w:type="dxa"/>
          </w:tcPr>
          <w:p w14:paraId="0C57F300" w14:textId="77777777" w:rsidR="00A33001" w:rsidRPr="00506D9B" w:rsidRDefault="00A33001" w:rsidP="00A33001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Россия,</w:t>
            </w:r>
          </w:p>
          <w:p w14:paraId="2511FF46" w14:textId="77777777" w:rsidR="00A33001" w:rsidRPr="00506D9B" w:rsidRDefault="00A33001" w:rsidP="00A33001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Кемеровская область, г. Новокузнецк, ул. Невского, д. 1А</w:t>
            </w:r>
          </w:p>
          <w:p w14:paraId="0B12221E" w14:textId="77777777" w:rsidR="00A33001" w:rsidRPr="003F08D9" w:rsidRDefault="00A33001" w:rsidP="00A330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E7AE3B7" w14:textId="356F29F7" w:rsidR="00A33001" w:rsidRPr="00506D9B" w:rsidRDefault="00A33001" w:rsidP="00A330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  <w:r w:rsidRPr="00506D9B">
              <w:rPr>
                <w:rFonts w:ascii="Times New Roman" w:hAnsi="Times New Roman" w:cs="Times New Roman"/>
                <w:sz w:val="18"/>
                <w:szCs w:val="20"/>
              </w:rPr>
              <w:t>%</w:t>
            </w:r>
          </w:p>
          <w:p w14:paraId="0B7EC1AB" w14:textId="77777777" w:rsidR="00A33001" w:rsidRPr="00506D9B" w:rsidRDefault="00A33001" w:rsidP="00A330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6DCDFC14" w14:textId="328AAF41" w:rsidR="00A33001" w:rsidRPr="003F08D9" w:rsidRDefault="00A33001" w:rsidP="00A330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E16551" w14:textId="77777777" w:rsidR="00AF7FB1" w:rsidRPr="00AF7FB1" w:rsidRDefault="00AF7FB1" w:rsidP="00AF7FB1">
      <w:pPr>
        <w:pStyle w:val="a3"/>
        <w:spacing w:after="0" w:line="240" w:lineRule="auto"/>
        <w:ind w:left="360"/>
        <w:rPr>
          <w:rFonts w:ascii="Times New Roman" w:hAnsi="Times New Roman" w:cs="Times New Roman"/>
        </w:rPr>
      </w:pPr>
    </w:p>
    <w:sectPr w:rsidR="00AF7FB1" w:rsidRPr="00AF7FB1" w:rsidSect="00AF7FB1">
      <w:type w:val="continuous"/>
      <w:pgSz w:w="16840" w:h="11907" w:orient="landscape" w:code="9"/>
      <w:pgMar w:top="568" w:right="568" w:bottom="142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51DB5"/>
    <w:multiLevelType w:val="hybridMultilevel"/>
    <w:tmpl w:val="5D1EA9B0"/>
    <w:lvl w:ilvl="0" w:tplc="5276F2C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06E74"/>
    <w:multiLevelType w:val="hybridMultilevel"/>
    <w:tmpl w:val="700E45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D7C"/>
    <w:rsid w:val="000D03D2"/>
    <w:rsid w:val="000E0024"/>
    <w:rsid w:val="000E637D"/>
    <w:rsid w:val="00192D7C"/>
    <w:rsid w:val="001948AF"/>
    <w:rsid w:val="001D4F66"/>
    <w:rsid w:val="001F44C2"/>
    <w:rsid w:val="003F08D9"/>
    <w:rsid w:val="004C5F7B"/>
    <w:rsid w:val="004D03B4"/>
    <w:rsid w:val="004F185B"/>
    <w:rsid w:val="00506D9B"/>
    <w:rsid w:val="005A7271"/>
    <w:rsid w:val="005C1A42"/>
    <w:rsid w:val="005F3622"/>
    <w:rsid w:val="00606F56"/>
    <w:rsid w:val="006F55CF"/>
    <w:rsid w:val="007474FC"/>
    <w:rsid w:val="007543C6"/>
    <w:rsid w:val="00797D20"/>
    <w:rsid w:val="008A392A"/>
    <w:rsid w:val="008C1C88"/>
    <w:rsid w:val="00966C02"/>
    <w:rsid w:val="00972D7E"/>
    <w:rsid w:val="009B1067"/>
    <w:rsid w:val="009C7CC4"/>
    <w:rsid w:val="009E270C"/>
    <w:rsid w:val="00A33001"/>
    <w:rsid w:val="00A52DFC"/>
    <w:rsid w:val="00AB27D0"/>
    <w:rsid w:val="00AF7FB1"/>
    <w:rsid w:val="00BB7BCC"/>
    <w:rsid w:val="00D04A6D"/>
    <w:rsid w:val="00D50019"/>
    <w:rsid w:val="00E6541D"/>
    <w:rsid w:val="00E77AAC"/>
    <w:rsid w:val="00F4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966E3"/>
  <w15:chartTrackingRefBased/>
  <w15:docId w15:val="{2025A3A0-5628-437A-957F-AFD439B4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4C2"/>
    <w:pPr>
      <w:ind w:left="720"/>
      <w:contextualSpacing/>
    </w:pPr>
  </w:style>
  <w:style w:type="table" w:styleId="a4">
    <w:name w:val="Table Grid"/>
    <w:basedOn w:val="a1"/>
    <w:uiPriority w:val="39"/>
    <w:rsid w:val="00606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948A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948A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948A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948A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948A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94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48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38BB6-7BE7-42B7-A6BD-C94D62C9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 Евгений Павлович</dc:creator>
  <cp:keywords/>
  <dc:description/>
  <cp:lastModifiedBy>Калашников Евгений Павлович</cp:lastModifiedBy>
  <cp:revision>2</cp:revision>
  <cp:lastPrinted>2017-04-24T03:59:00Z</cp:lastPrinted>
  <dcterms:created xsi:type="dcterms:W3CDTF">2025-09-11T05:44:00Z</dcterms:created>
  <dcterms:modified xsi:type="dcterms:W3CDTF">2025-09-11T05:44:00Z</dcterms:modified>
</cp:coreProperties>
</file>